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98" w:rsidRPr="00FD1466" w:rsidRDefault="00217898" w:rsidP="00217898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1466">
        <w:rPr>
          <w:rFonts w:ascii="Times New Roman" w:hAnsi="Times New Roman" w:cs="Times New Roman"/>
          <w:b/>
          <w:bCs/>
          <w:sz w:val="36"/>
          <w:szCs w:val="36"/>
        </w:rPr>
        <w:t xml:space="preserve">PROTOKÓŁ KONKURSU PLASTYCZNEGO DLA DZIECI </w:t>
      </w:r>
      <w:r w:rsidR="00FD1466">
        <w:rPr>
          <w:rFonts w:ascii="Times New Roman" w:hAnsi="Times New Roman" w:cs="Times New Roman"/>
          <w:b/>
          <w:bCs/>
          <w:sz w:val="36"/>
          <w:szCs w:val="36"/>
        </w:rPr>
        <w:br/>
        <w:t xml:space="preserve">„ </w:t>
      </w:r>
      <w:r w:rsidR="00E314A2" w:rsidRPr="00FD1466">
        <w:rPr>
          <w:rFonts w:ascii="Times New Roman" w:hAnsi="Times New Roman" w:cs="Times New Roman"/>
          <w:b/>
          <w:bCs/>
          <w:sz w:val="36"/>
          <w:szCs w:val="36"/>
        </w:rPr>
        <w:t>ZWIERZĘ</w:t>
      </w:r>
      <w:r w:rsidRPr="00FD1466">
        <w:rPr>
          <w:rFonts w:ascii="Times New Roman" w:hAnsi="Times New Roman" w:cs="Times New Roman"/>
          <w:b/>
          <w:bCs/>
          <w:sz w:val="36"/>
          <w:szCs w:val="36"/>
        </w:rPr>
        <w:t>TA</w:t>
      </w:r>
      <w:r w:rsidR="00E314A2" w:rsidRPr="00FD1466">
        <w:rPr>
          <w:rFonts w:ascii="Times New Roman" w:hAnsi="Times New Roman" w:cs="Times New Roman"/>
          <w:b/>
          <w:bCs/>
          <w:sz w:val="36"/>
          <w:szCs w:val="36"/>
        </w:rPr>
        <w:t xml:space="preserve"> ARKTYKI</w:t>
      </w:r>
      <w:r w:rsidR="00FD1466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p w:rsidR="00217898" w:rsidRPr="00FD1466" w:rsidRDefault="00217898" w:rsidP="00217898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17898" w:rsidRPr="00FD1466" w:rsidRDefault="00217898" w:rsidP="00217898">
      <w:pPr>
        <w:pStyle w:val="Default"/>
        <w:rPr>
          <w:rFonts w:ascii="Times New Roman" w:hAnsi="Times New Roman" w:cs="Times New Roman"/>
          <w:bCs/>
        </w:rPr>
      </w:pPr>
      <w:r w:rsidRPr="00FD1466">
        <w:rPr>
          <w:rFonts w:ascii="Times New Roman" w:hAnsi="Times New Roman" w:cs="Times New Roman"/>
          <w:bCs/>
        </w:rPr>
        <w:t xml:space="preserve">Na Konkurs wpłynęło </w:t>
      </w:r>
      <w:r w:rsidRPr="00FD1466">
        <w:rPr>
          <w:rFonts w:ascii="Times New Roman" w:hAnsi="Times New Roman" w:cs="Times New Roman"/>
          <w:b/>
          <w:bCs/>
        </w:rPr>
        <w:t xml:space="preserve">15 </w:t>
      </w:r>
      <w:r w:rsidRPr="00FD1466">
        <w:rPr>
          <w:rFonts w:ascii="Times New Roman" w:hAnsi="Times New Roman" w:cs="Times New Roman"/>
          <w:bCs/>
        </w:rPr>
        <w:t xml:space="preserve">prac. </w:t>
      </w:r>
      <w:r w:rsidRPr="00FD1466">
        <w:rPr>
          <w:rFonts w:ascii="Times New Roman" w:hAnsi="Times New Roman" w:cs="Times New Roman"/>
          <w:bCs/>
        </w:rPr>
        <w:br/>
        <w:t>Jury pod przewodnictwem Pani Marii Dzioby Kierownik Centrum Sztuki Współczesnej Solvay w Krakowie,  przyznało następujące nagrody i wyróżnienia:</w:t>
      </w:r>
    </w:p>
    <w:p w:rsidR="00217898" w:rsidRPr="00FD1466" w:rsidRDefault="00217898" w:rsidP="00217898">
      <w:pPr>
        <w:pStyle w:val="Default"/>
        <w:rPr>
          <w:rFonts w:ascii="Times New Roman" w:hAnsi="Times New Roman" w:cs="Times New Roman"/>
          <w:b/>
          <w:bCs/>
        </w:rPr>
      </w:pPr>
    </w:p>
    <w:p w:rsidR="00217898" w:rsidRPr="00FD1466" w:rsidRDefault="00217898" w:rsidP="0021789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1466">
        <w:rPr>
          <w:rFonts w:ascii="Times New Roman" w:hAnsi="Times New Roman"/>
          <w:b/>
          <w:sz w:val="24"/>
          <w:szCs w:val="24"/>
        </w:rPr>
        <w:t>Kategoria pierwsza –</w:t>
      </w:r>
      <w:r w:rsidRPr="00FD1466">
        <w:rPr>
          <w:rFonts w:ascii="Times New Roman" w:hAnsi="Times New Roman"/>
          <w:sz w:val="24"/>
          <w:szCs w:val="24"/>
        </w:rPr>
        <w:t xml:space="preserve"> wychowankowie przedszkoli,</w:t>
      </w:r>
    </w:p>
    <w:p w:rsidR="00217898" w:rsidRPr="00706F42" w:rsidRDefault="00217898" w:rsidP="00217898">
      <w:pPr>
        <w:pStyle w:val="Default"/>
        <w:spacing w:line="360" w:lineRule="auto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  <w:b/>
        </w:rPr>
        <w:t xml:space="preserve">I miejsce: </w:t>
      </w:r>
      <w:r w:rsidR="00706F42" w:rsidRPr="00706F42">
        <w:rPr>
          <w:rFonts w:ascii="Times New Roman" w:hAnsi="Times New Roman" w:cs="Times New Roman"/>
        </w:rPr>
        <w:t xml:space="preserve">Zuzanna </w:t>
      </w:r>
      <w:proofErr w:type="spellStart"/>
      <w:r w:rsidR="00706F42" w:rsidRPr="00706F42">
        <w:rPr>
          <w:rFonts w:ascii="Times New Roman" w:hAnsi="Times New Roman" w:cs="Times New Roman"/>
        </w:rPr>
        <w:t>Tyrkiel</w:t>
      </w:r>
      <w:proofErr w:type="spellEnd"/>
    </w:p>
    <w:p w:rsidR="00217898" w:rsidRPr="00FD1466" w:rsidRDefault="00217898" w:rsidP="00217898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FD1466">
        <w:rPr>
          <w:rFonts w:ascii="Times New Roman" w:hAnsi="Times New Roman" w:cs="Times New Roman"/>
          <w:b/>
        </w:rPr>
        <w:t>II miejsce:</w:t>
      </w:r>
      <w:r w:rsidR="00706F42">
        <w:rPr>
          <w:rFonts w:ascii="Times New Roman" w:hAnsi="Times New Roman" w:cs="Times New Roman"/>
          <w:b/>
        </w:rPr>
        <w:t xml:space="preserve"> </w:t>
      </w:r>
      <w:r w:rsidR="00706F42" w:rsidRPr="00706F42">
        <w:rPr>
          <w:rFonts w:ascii="Times New Roman" w:hAnsi="Times New Roman" w:cs="Times New Roman"/>
        </w:rPr>
        <w:t>Antonina Kasińska</w:t>
      </w:r>
    </w:p>
    <w:p w:rsidR="00217898" w:rsidRPr="00706F42" w:rsidRDefault="00217898" w:rsidP="00217898">
      <w:pPr>
        <w:pStyle w:val="Default"/>
        <w:spacing w:line="360" w:lineRule="auto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  <w:b/>
        </w:rPr>
        <w:t>III miejsce:</w:t>
      </w:r>
      <w:r w:rsidR="00706F42">
        <w:rPr>
          <w:rFonts w:ascii="Times New Roman" w:hAnsi="Times New Roman" w:cs="Times New Roman"/>
          <w:b/>
        </w:rPr>
        <w:t xml:space="preserve"> </w:t>
      </w:r>
      <w:r w:rsidR="00706F42">
        <w:rPr>
          <w:rFonts w:ascii="Times New Roman" w:hAnsi="Times New Roman" w:cs="Times New Roman"/>
        </w:rPr>
        <w:t>Aleksandra Pawłowska</w:t>
      </w:r>
    </w:p>
    <w:p w:rsidR="00217898" w:rsidRPr="00FD1466" w:rsidRDefault="00217898" w:rsidP="001D0B3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1466">
        <w:rPr>
          <w:rFonts w:ascii="Times New Roman" w:hAnsi="Times New Roman"/>
          <w:b/>
          <w:sz w:val="24"/>
          <w:szCs w:val="24"/>
        </w:rPr>
        <w:t xml:space="preserve">Kategoria druga – </w:t>
      </w:r>
      <w:r w:rsidRPr="00FD1466">
        <w:rPr>
          <w:rFonts w:ascii="Times New Roman" w:hAnsi="Times New Roman"/>
          <w:sz w:val="24"/>
          <w:szCs w:val="24"/>
        </w:rPr>
        <w:t>uczniowie klas I-III szkół podstawowych,</w:t>
      </w:r>
    </w:p>
    <w:p w:rsidR="00217898" w:rsidRPr="00FD1466" w:rsidRDefault="00217898" w:rsidP="00217898">
      <w:pPr>
        <w:pStyle w:val="Default"/>
        <w:spacing w:line="360" w:lineRule="auto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  <w:b/>
        </w:rPr>
        <w:t>I miejsce</w:t>
      </w:r>
      <w:r w:rsidRPr="00FD1466">
        <w:rPr>
          <w:rFonts w:ascii="Times New Roman" w:hAnsi="Times New Roman" w:cs="Times New Roman"/>
        </w:rPr>
        <w:t xml:space="preserve">: </w:t>
      </w:r>
      <w:r w:rsidR="00706F42">
        <w:rPr>
          <w:rFonts w:ascii="Times New Roman" w:hAnsi="Times New Roman" w:cs="Times New Roman"/>
        </w:rPr>
        <w:t>Maksymilian Marzec</w:t>
      </w:r>
    </w:p>
    <w:p w:rsidR="00217898" w:rsidRPr="00FD1466" w:rsidRDefault="00217898" w:rsidP="00217898">
      <w:pPr>
        <w:pStyle w:val="Default"/>
        <w:spacing w:line="360" w:lineRule="auto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  <w:b/>
        </w:rPr>
        <w:t>II miejsce</w:t>
      </w:r>
      <w:r w:rsidRPr="00FD1466">
        <w:rPr>
          <w:rFonts w:ascii="Times New Roman" w:hAnsi="Times New Roman" w:cs="Times New Roman"/>
        </w:rPr>
        <w:t xml:space="preserve">: </w:t>
      </w:r>
      <w:r w:rsidR="00706F42">
        <w:rPr>
          <w:rFonts w:ascii="Times New Roman" w:hAnsi="Times New Roman" w:cs="Times New Roman"/>
        </w:rPr>
        <w:t xml:space="preserve">Adela </w:t>
      </w:r>
      <w:proofErr w:type="spellStart"/>
      <w:r w:rsidR="00706F42">
        <w:rPr>
          <w:rFonts w:ascii="Times New Roman" w:hAnsi="Times New Roman" w:cs="Times New Roman"/>
        </w:rPr>
        <w:t>Ściseł</w:t>
      </w:r>
      <w:proofErr w:type="spellEnd"/>
    </w:p>
    <w:p w:rsidR="00217898" w:rsidRPr="00FD1466" w:rsidRDefault="00217898" w:rsidP="00217898">
      <w:pPr>
        <w:pStyle w:val="Default"/>
        <w:spacing w:line="360" w:lineRule="auto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  <w:b/>
        </w:rPr>
        <w:t>III miejsce</w:t>
      </w:r>
      <w:r w:rsidRPr="00FD1466">
        <w:rPr>
          <w:rFonts w:ascii="Times New Roman" w:hAnsi="Times New Roman" w:cs="Times New Roman"/>
        </w:rPr>
        <w:t xml:space="preserve">: </w:t>
      </w:r>
      <w:r w:rsidR="00706F42">
        <w:rPr>
          <w:rFonts w:ascii="Times New Roman" w:hAnsi="Times New Roman" w:cs="Times New Roman"/>
        </w:rPr>
        <w:t>Oliwia Firlej</w:t>
      </w:r>
    </w:p>
    <w:p w:rsidR="00217898" w:rsidRPr="00706F42" w:rsidRDefault="00032520" w:rsidP="0021789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Wyróżnienia</w:t>
      </w:r>
      <w:r w:rsidR="00FD1466">
        <w:rPr>
          <w:rFonts w:ascii="Times New Roman" w:hAnsi="Times New Roman" w:cs="Times New Roman"/>
          <w:b/>
        </w:rPr>
        <w:t>:</w:t>
      </w:r>
      <w:r w:rsidR="00706F42">
        <w:rPr>
          <w:rFonts w:ascii="Times New Roman" w:hAnsi="Times New Roman" w:cs="Times New Roman"/>
          <w:b/>
        </w:rPr>
        <w:t xml:space="preserve"> </w:t>
      </w:r>
      <w:r w:rsidR="00706F42" w:rsidRPr="00706F42">
        <w:rPr>
          <w:rFonts w:ascii="Times New Roman" w:hAnsi="Times New Roman" w:cs="Times New Roman"/>
        </w:rPr>
        <w:t xml:space="preserve">Adam </w:t>
      </w:r>
      <w:proofErr w:type="spellStart"/>
      <w:r w:rsidR="00706F42" w:rsidRPr="00706F42">
        <w:rPr>
          <w:rFonts w:ascii="Times New Roman" w:hAnsi="Times New Roman" w:cs="Times New Roman"/>
        </w:rPr>
        <w:t>Jurczewski</w:t>
      </w:r>
      <w:proofErr w:type="spellEnd"/>
      <w:r w:rsidR="00706F42" w:rsidRPr="00706F42">
        <w:rPr>
          <w:rFonts w:ascii="Times New Roman" w:hAnsi="Times New Roman" w:cs="Times New Roman"/>
        </w:rPr>
        <w:t>, Filip Łukasik</w:t>
      </w:r>
    </w:p>
    <w:p w:rsidR="001D0B37" w:rsidRPr="00FD1466" w:rsidRDefault="001D0B37" w:rsidP="001D0B3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1466">
        <w:rPr>
          <w:rFonts w:ascii="Times New Roman" w:hAnsi="Times New Roman"/>
          <w:b/>
          <w:sz w:val="24"/>
          <w:szCs w:val="24"/>
        </w:rPr>
        <w:t xml:space="preserve">Kategoria trzecia – </w:t>
      </w:r>
      <w:r w:rsidRPr="00FD1466">
        <w:rPr>
          <w:rFonts w:ascii="Times New Roman" w:hAnsi="Times New Roman"/>
          <w:sz w:val="24"/>
          <w:szCs w:val="24"/>
        </w:rPr>
        <w:t>uczniowie klas IV-VI szkół podstawowych,</w:t>
      </w:r>
    </w:p>
    <w:p w:rsidR="00706F42" w:rsidRDefault="00706F42" w:rsidP="001D0B37">
      <w:pPr>
        <w:spacing w:line="276" w:lineRule="auto"/>
        <w:jc w:val="both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  <w:b/>
        </w:rPr>
        <w:t>I miejsce</w:t>
      </w:r>
      <w:r w:rsidRPr="00FD146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Emilia </w:t>
      </w:r>
      <w:proofErr w:type="spellStart"/>
      <w:r>
        <w:rPr>
          <w:rFonts w:ascii="Times New Roman" w:hAnsi="Times New Roman" w:cs="Times New Roman"/>
        </w:rPr>
        <w:t>Jędrysko</w:t>
      </w:r>
      <w:proofErr w:type="spellEnd"/>
    </w:p>
    <w:p w:rsidR="00706F42" w:rsidRDefault="00706F42" w:rsidP="001D0B37">
      <w:pPr>
        <w:spacing w:line="276" w:lineRule="auto"/>
        <w:jc w:val="both"/>
        <w:rPr>
          <w:rFonts w:ascii="Times New Roman" w:hAnsi="Times New Roman" w:cs="Times New Roman"/>
        </w:rPr>
      </w:pPr>
      <w:r w:rsidRPr="00032520">
        <w:rPr>
          <w:rFonts w:ascii="Times New Roman" w:hAnsi="Times New Roman" w:cs="Times New Roman"/>
          <w:b/>
        </w:rPr>
        <w:t>II miejsce</w:t>
      </w:r>
      <w:r>
        <w:rPr>
          <w:rFonts w:ascii="Times New Roman" w:hAnsi="Times New Roman" w:cs="Times New Roman"/>
        </w:rPr>
        <w:t xml:space="preserve">: </w:t>
      </w:r>
      <w:r w:rsidR="00032520">
        <w:rPr>
          <w:rFonts w:ascii="Times New Roman" w:hAnsi="Times New Roman" w:cs="Times New Roman"/>
        </w:rPr>
        <w:t>nie przyznano</w:t>
      </w:r>
    </w:p>
    <w:p w:rsidR="00706F42" w:rsidRDefault="00706F42" w:rsidP="001D0B37">
      <w:pPr>
        <w:spacing w:line="276" w:lineRule="auto"/>
        <w:jc w:val="both"/>
        <w:rPr>
          <w:rFonts w:ascii="Times New Roman" w:hAnsi="Times New Roman" w:cs="Times New Roman"/>
        </w:rPr>
      </w:pPr>
      <w:r w:rsidRPr="00032520">
        <w:rPr>
          <w:rFonts w:ascii="Times New Roman" w:hAnsi="Times New Roman" w:cs="Times New Roman"/>
          <w:b/>
        </w:rPr>
        <w:t>III miejsce</w:t>
      </w:r>
      <w:r>
        <w:rPr>
          <w:rFonts w:ascii="Times New Roman" w:hAnsi="Times New Roman" w:cs="Times New Roman"/>
        </w:rPr>
        <w:t>: nie przyznano</w:t>
      </w:r>
    </w:p>
    <w:p w:rsidR="00032520" w:rsidRDefault="00032520" w:rsidP="001D0B37">
      <w:pPr>
        <w:spacing w:line="276" w:lineRule="auto"/>
        <w:jc w:val="both"/>
        <w:rPr>
          <w:rFonts w:ascii="Times New Roman" w:hAnsi="Times New Roman" w:cs="Times New Roman"/>
        </w:rPr>
      </w:pPr>
    </w:p>
    <w:p w:rsidR="00217898" w:rsidRPr="00FD1466" w:rsidRDefault="00217898" w:rsidP="00217898">
      <w:pPr>
        <w:pStyle w:val="Default"/>
        <w:spacing w:line="360" w:lineRule="auto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</w:rPr>
        <w:t>Jury w swojej ocenie brało pod uwagę:</w:t>
      </w:r>
    </w:p>
    <w:p w:rsidR="00217898" w:rsidRPr="00FD1466" w:rsidRDefault="00217898" w:rsidP="00217898">
      <w:pPr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</w:rPr>
        <w:t>- poprawność wykonanej pracy z tematem Konkursu</w:t>
      </w:r>
    </w:p>
    <w:p w:rsidR="00217898" w:rsidRPr="00FD1466" w:rsidRDefault="00217898" w:rsidP="00217898">
      <w:pPr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</w:rPr>
        <w:t>- samodzielność wykonanej pracy – dostosowaną do wieku uczestnika,</w:t>
      </w:r>
    </w:p>
    <w:p w:rsidR="00217898" w:rsidRPr="00FD1466" w:rsidRDefault="00217898" w:rsidP="00217898">
      <w:pPr>
        <w:rPr>
          <w:rFonts w:ascii="Times New Roman" w:hAnsi="Times New Roman" w:cs="Times New Roman"/>
          <w:b/>
          <w:bCs/>
        </w:rPr>
      </w:pPr>
      <w:r w:rsidRPr="00FD1466">
        <w:rPr>
          <w:rFonts w:ascii="Times New Roman" w:hAnsi="Times New Roman" w:cs="Times New Roman"/>
          <w:b/>
          <w:bCs/>
        </w:rPr>
        <w:t xml:space="preserve">- </w:t>
      </w:r>
      <w:r w:rsidR="0054224D" w:rsidRPr="00FD1466">
        <w:rPr>
          <w:rFonts w:ascii="Times New Roman" w:hAnsi="Times New Roman" w:cs="Times New Roman"/>
          <w:bCs/>
        </w:rPr>
        <w:t>kreatywne tworzenie plastycznej pracy przestrzennej:</w:t>
      </w:r>
      <w:r w:rsidRPr="00FD1466">
        <w:rPr>
          <w:rFonts w:ascii="Times New Roman" w:hAnsi="Times New Roman" w:cs="Times New Roman"/>
          <w:bCs/>
        </w:rPr>
        <w:t xml:space="preserve"> pomysłowość, oryginalność,</w:t>
      </w:r>
    </w:p>
    <w:p w:rsidR="00217898" w:rsidRPr="00FD1466" w:rsidRDefault="00217898" w:rsidP="00217898">
      <w:pPr>
        <w:rPr>
          <w:rFonts w:ascii="Times New Roman" w:hAnsi="Times New Roman" w:cs="Times New Roman"/>
          <w:b/>
          <w:bCs/>
        </w:rPr>
      </w:pPr>
      <w:r w:rsidRPr="00FD1466">
        <w:rPr>
          <w:rFonts w:ascii="Times New Roman" w:hAnsi="Times New Roman" w:cs="Times New Roman"/>
        </w:rPr>
        <w:t>- estetykę pracy.</w:t>
      </w:r>
    </w:p>
    <w:p w:rsidR="00217898" w:rsidRPr="00FD1466" w:rsidRDefault="00217898" w:rsidP="00217898">
      <w:pPr>
        <w:pStyle w:val="Default"/>
        <w:rPr>
          <w:rFonts w:ascii="Times New Roman" w:hAnsi="Times New Roman" w:cs="Times New Roman"/>
        </w:rPr>
      </w:pPr>
    </w:p>
    <w:p w:rsidR="00217898" w:rsidRPr="00FD1466" w:rsidRDefault="00217898" w:rsidP="00217898">
      <w:pPr>
        <w:pStyle w:val="Default"/>
        <w:rPr>
          <w:rFonts w:ascii="Times New Roman" w:hAnsi="Times New Roman" w:cs="Times New Roman"/>
        </w:rPr>
      </w:pPr>
    </w:p>
    <w:p w:rsidR="00217898" w:rsidRPr="00FD1466" w:rsidRDefault="00217898" w:rsidP="0003252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D1466">
        <w:rPr>
          <w:rFonts w:ascii="Times New Roman" w:hAnsi="Times New Roman" w:cs="Times New Roman"/>
        </w:rPr>
        <w:br/>
        <w:t xml:space="preserve">Wszystkich nagrodzonych i wyróżnionych zapraszamy po odbiór nagród i wyróżnień </w:t>
      </w:r>
      <w:r w:rsidR="00E314A2" w:rsidRPr="00FD1466">
        <w:rPr>
          <w:rFonts w:ascii="Times New Roman" w:hAnsi="Times New Roman" w:cs="Times New Roman"/>
        </w:rPr>
        <w:t xml:space="preserve">oraz na wernisaż wystawy pokonkursowej </w:t>
      </w:r>
      <w:r w:rsidRPr="00FD1466">
        <w:rPr>
          <w:rFonts w:ascii="Times New Roman" w:hAnsi="Times New Roman" w:cs="Times New Roman"/>
        </w:rPr>
        <w:t xml:space="preserve">w </w:t>
      </w:r>
      <w:r w:rsidR="00E314A2" w:rsidRPr="00FD1466">
        <w:rPr>
          <w:rFonts w:ascii="Times New Roman" w:hAnsi="Times New Roman" w:cs="Times New Roman"/>
        </w:rPr>
        <w:t>najbliższy czwartek</w:t>
      </w:r>
      <w:r w:rsidRPr="00FD1466">
        <w:rPr>
          <w:rFonts w:ascii="Times New Roman" w:hAnsi="Times New Roman" w:cs="Times New Roman"/>
        </w:rPr>
        <w:t xml:space="preserve"> </w:t>
      </w:r>
      <w:r w:rsidR="00E314A2" w:rsidRPr="00FD1466">
        <w:rPr>
          <w:rFonts w:ascii="Times New Roman" w:hAnsi="Times New Roman" w:cs="Times New Roman"/>
        </w:rPr>
        <w:t>4 kwietnia</w:t>
      </w:r>
      <w:r w:rsidRPr="00FD1466">
        <w:rPr>
          <w:rFonts w:ascii="Times New Roman" w:hAnsi="Times New Roman" w:cs="Times New Roman"/>
        </w:rPr>
        <w:t xml:space="preserve"> 202</w:t>
      </w:r>
      <w:r w:rsidR="00E314A2" w:rsidRPr="00FD1466">
        <w:rPr>
          <w:rFonts w:ascii="Times New Roman" w:hAnsi="Times New Roman" w:cs="Times New Roman"/>
        </w:rPr>
        <w:t>4 r. o godzinie 17:0</w:t>
      </w:r>
      <w:r w:rsidRPr="00FD1466">
        <w:rPr>
          <w:rFonts w:ascii="Times New Roman" w:hAnsi="Times New Roman" w:cs="Times New Roman"/>
        </w:rPr>
        <w:t>0 do Cent</w:t>
      </w:r>
      <w:r w:rsidR="00BE7E71" w:rsidRPr="00FD1466">
        <w:rPr>
          <w:rFonts w:ascii="Times New Roman" w:hAnsi="Times New Roman" w:cs="Times New Roman"/>
        </w:rPr>
        <w:t>rum Sztuki Współczesnej Solvay w</w:t>
      </w:r>
      <w:r w:rsidRPr="00FD1466">
        <w:rPr>
          <w:rFonts w:ascii="Times New Roman" w:hAnsi="Times New Roman" w:cs="Times New Roman"/>
        </w:rPr>
        <w:t xml:space="preserve"> Krakowie. Spotkanie odbędzie się </w:t>
      </w:r>
      <w:r w:rsidR="00E314A2" w:rsidRPr="00FD1466">
        <w:rPr>
          <w:rFonts w:ascii="Times New Roman" w:hAnsi="Times New Roman" w:cs="Times New Roman"/>
        </w:rPr>
        <w:t xml:space="preserve">w </w:t>
      </w:r>
      <w:proofErr w:type="spellStart"/>
      <w:r w:rsidR="00E314A2" w:rsidRPr="00FD1466">
        <w:rPr>
          <w:rFonts w:ascii="Times New Roman" w:hAnsi="Times New Roman" w:cs="Times New Roman"/>
        </w:rPr>
        <w:t>Foyer</w:t>
      </w:r>
      <w:proofErr w:type="spellEnd"/>
      <w:r w:rsidR="00E314A2" w:rsidRPr="00FD1466">
        <w:rPr>
          <w:rFonts w:ascii="Times New Roman" w:hAnsi="Times New Roman" w:cs="Times New Roman"/>
        </w:rPr>
        <w:t xml:space="preserve"> </w:t>
      </w:r>
      <w:r w:rsidR="00BE7E71" w:rsidRPr="00FD1466">
        <w:rPr>
          <w:rFonts w:ascii="Times New Roman" w:hAnsi="Times New Roman" w:cs="Times New Roman"/>
        </w:rPr>
        <w:t xml:space="preserve"> C</w:t>
      </w:r>
      <w:r w:rsidRPr="00FD1466">
        <w:rPr>
          <w:rFonts w:ascii="Times New Roman" w:hAnsi="Times New Roman" w:cs="Times New Roman"/>
        </w:rPr>
        <w:t>SW Solvay. Serdecznie gratulujemy wszystkim nagrodzonym oraz wyróżnionym.</w:t>
      </w:r>
      <w:r w:rsidR="00BE7E71" w:rsidRPr="00FD1466">
        <w:rPr>
          <w:rFonts w:ascii="Times New Roman" w:hAnsi="Times New Roman" w:cs="Times New Roman"/>
        </w:rPr>
        <w:t xml:space="preserve"> Nagrodzone prace prezentowane będą na wystawie w Centrum </w:t>
      </w:r>
      <w:r w:rsidR="00032520">
        <w:rPr>
          <w:rFonts w:ascii="Times New Roman" w:hAnsi="Times New Roman" w:cs="Times New Roman"/>
        </w:rPr>
        <w:t>Sztuki Współczesnej Solvay do 18</w:t>
      </w:r>
      <w:r w:rsidR="00BE7E71" w:rsidRPr="00FD1466">
        <w:rPr>
          <w:rFonts w:ascii="Times New Roman" w:hAnsi="Times New Roman" w:cs="Times New Roman"/>
        </w:rPr>
        <w:t xml:space="preserve"> maja 2024 r.</w:t>
      </w:r>
    </w:p>
    <w:p w:rsidR="00217898" w:rsidRPr="00FD1466" w:rsidRDefault="00217898" w:rsidP="0003252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64494" w:rsidRPr="00FD1466" w:rsidRDefault="00364494">
      <w:pPr>
        <w:rPr>
          <w:rFonts w:ascii="Times New Roman" w:hAnsi="Times New Roman" w:cs="Times New Roman"/>
        </w:rPr>
      </w:pPr>
    </w:p>
    <w:sectPr w:rsidR="00364494" w:rsidRPr="00FD1466" w:rsidSect="00835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80904"/>
    <w:multiLevelType w:val="hybridMultilevel"/>
    <w:tmpl w:val="43F45B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3428B"/>
    <w:multiLevelType w:val="hybridMultilevel"/>
    <w:tmpl w:val="C68C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C0C27"/>
    <w:multiLevelType w:val="hybridMultilevel"/>
    <w:tmpl w:val="B5D2E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86728"/>
    <w:multiLevelType w:val="hybridMultilevel"/>
    <w:tmpl w:val="7174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406DB"/>
    <w:multiLevelType w:val="hybridMultilevel"/>
    <w:tmpl w:val="7292B04C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98"/>
    <w:rsid w:val="00032520"/>
    <w:rsid w:val="001D0B37"/>
    <w:rsid w:val="00217898"/>
    <w:rsid w:val="00364494"/>
    <w:rsid w:val="00425369"/>
    <w:rsid w:val="0054224D"/>
    <w:rsid w:val="00706F42"/>
    <w:rsid w:val="00BE7E71"/>
    <w:rsid w:val="00E314A2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AB6C"/>
  <w15:chartTrackingRefBased/>
  <w15:docId w15:val="{3B5322F2-0D57-4EEA-AD92-CB688200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89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7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17898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36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69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2024-04-03T10:30:00Z</cp:lastPrinted>
  <dcterms:created xsi:type="dcterms:W3CDTF">2024-04-02T08:29:00Z</dcterms:created>
  <dcterms:modified xsi:type="dcterms:W3CDTF">2024-04-03T10:34:00Z</dcterms:modified>
</cp:coreProperties>
</file>